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E5C0F" w14:textId="1D9396A3" w:rsidR="0059615E" w:rsidRDefault="009C1531" w:rsidP="0059615E">
      <w:pPr>
        <w:spacing w:after="0" w:line="240" w:lineRule="auto"/>
        <w:jc w:val="center"/>
        <w:rPr>
          <w:rFonts w:ascii="Book Antiqua" w:hAnsi="Book Antiqua" w:cs="Arial"/>
          <w:b/>
          <w:bCs/>
          <w:sz w:val="28"/>
          <w:szCs w:val="28"/>
        </w:rPr>
      </w:pPr>
      <w:r w:rsidRPr="009C1531">
        <w:rPr>
          <w:rFonts w:ascii="Book Antiqua" w:hAnsi="Book Antiqua" w:cs="Arial"/>
          <w:b/>
          <w:bCs/>
          <w:sz w:val="28"/>
          <w:szCs w:val="28"/>
        </w:rPr>
        <w:t>Fundación México con Valores</w:t>
      </w:r>
    </w:p>
    <w:p w14:paraId="298B6074" w14:textId="77777777" w:rsidR="00CA1AF3" w:rsidRPr="00AE795A" w:rsidRDefault="00CA1AF3" w:rsidP="00CA1AF3">
      <w:pPr>
        <w:spacing w:after="0" w:line="240" w:lineRule="auto"/>
        <w:jc w:val="center"/>
        <w:rPr>
          <w:rFonts w:ascii="Book Antiqua" w:hAnsi="Book Antiqua" w:cs="Arial"/>
          <w:b/>
          <w:bCs/>
          <w:sz w:val="28"/>
          <w:szCs w:val="28"/>
        </w:rPr>
      </w:pPr>
      <w:r w:rsidRPr="00AE795A">
        <w:rPr>
          <w:rFonts w:ascii="Book Antiqua" w:hAnsi="Book Antiqua" w:cs="Arial"/>
          <w:b/>
          <w:bCs/>
          <w:sz w:val="28"/>
          <w:szCs w:val="28"/>
        </w:rPr>
        <w:t>Sistema Fundación México con Valores</w:t>
      </w:r>
    </w:p>
    <w:p w14:paraId="087B58BF" w14:textId="77777777" w:rsidR="00F71E0B" w:rsidRPr="00B2489A" w:rsidRDefault="00F71E0B" w:rsidP="00F71E0B">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Aviso de Privacidad Integral</w:t>
      </w:r>
    </w:p>
    <w:p w14:paraId="7AEDC04F" w14:textId="77777777" w:rsidR="00F71E0B" w:rsidRPr="00F71E0B"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776EF1" w:rsidRDefault="00F71E0B" w:rsidP="00F71E0B">
      <w:pPr>
        <w:spacing w:after="0" w:line="240" w:lineRule="auto"/>
        <w:jc w:val="both"/>
        <w:rPr>
          <w:rFonts w:ascii="Book Antiqua" w:eastAsiaTheme="minorEastAsia" w:hAnsi="Book Antiqua" w:cs="Arial"/>
          <w:color w:val="000000" w:themeColor="text1"/>
          <w:sz w:val="24"/>
          <w:szCs w:val="24"/>
        </w:rPr>
      </w:pPr>
      <w:r w:rsidRPr="00776EF1">
        <w:rPr>
          <w:rFonts w:ascii="Book Antiqua" w:eastAsiaTheme="minorEastAsia" w:hAnsi="Book Antiqua" w:cs="Arial"/>
          <w:color w:val="000000" w:themeColor="text1"/>
          <w:sz w:val="24"/>
          <w:szCs w:val="24"/>
        </w:rPr>
        <w:t>Movimiento Ciudadano, c</w:t>
      </w:r>
      <w:r w:rsidRPr="00776EF1">
        <w:rPr>
          <w:rFonts w:ascii="Book Antiqua" w:hAnsi="Book Antiqua" w:cs="Arial"/>
          <w:color w:val="000000" w:themeColor="text1"/>
          <w:sz w:val="24"/>
          <w:szCs w:val="24"/>
        </w:rPr>
        <w:t xml:space="preserve">on domicilio en </w:t>
      </w:r>
      <w:proofErr w:type="spellStart"/>
      <w:r w:rsidRPr="00776EF1">
        <w:rPr>
          <w:rFonts w:ascii="Book Antiqua" w:hAnsi="Book Antiqua" w:cs="Arial"/>
          <w:color w:val="000000" w:themeColor="text1"/>
          <w:sz w:val="24"/>
          <w:szCs w:val="24"/>
        </w:rPr>
        <w:t>Louisiana</w:t>
      </w:r>
      <w:proofErr w:type="spellEnd"/>
      <w:r w:rsidRPr="00776EF1">
        <w:rPr>
          <w:rFonts w:ascii="Book Antiqua" w:hAnsi="Book Antiqua" w:cs="Arial"/>
          <w:color w:val="000000" w:themeColor="text1"/>
          <w:sz w:val="24"/>
          <w:szCs w:val="24"/>
        </w:rPr>
        <w:t xml:space="preserve"> No 113, Colonia Nápoles, Alcaldía Benito Juárez, C.P. 03810, Ciudad de México</w:t>
      </w:r>
      <w:r w:rsidRPr="00776EF1">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776EF1">
        <w:rPr>
          <w:rFonts w:ascii="Book Antiqua" w:hAnsi="Book Antiqua" w:cs="Arial"/>
          <w:color w:val="000000" w:themeColor="text1"/>
          <w:sz w:val="24"/>
          <w:szCs w:val="24"/>
        </w:rPr>
        <w:t xml:space="preserve">Ley General de Protección de </w:t>
      </w:r>
      <w:r w:rsidRPr="00776EF1">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4C1EBC" w:rsidRDefault="00F71E0B" w:rsidP="00F71E0B">
      <w:pPr>
        <w:pStyle w:val="Texto"/>
        <w:spacing w:after="0" w:line="240" w:lineRule="auto"/>
        <w:ind w:firstLine="0"/>
        <w:rPr>
          <w:rFonts w:ascii="Book Antiqua" w:eastAsiaTheme="minorEastAsia" w:hAnsi="Book Antiqua"/>
          <w:b/>
          <w:bCs/>
          <w:sz w:val="24"/>
          <w:szCs w:val="24"/>
          <w:lang w:val="es-MX" w:eastAsia="en-US"/>
        </w:rPr>
      </w:pPr>
    </w:p>
    <w:p w14:paraId="39338249" w14:textId="6F486F91" w:rsidR="00016AB9" w:rsidRDefault="008E6AE0" w:rsidP="00016AB9">
      <w:pPr>
        <w:spacing w:after="0" w:line="240" w:lineRule="auto"/>
        <w:jc w:val="both"/>
        <w:rPr>
          <w:rFonts w:ascii="Book Antiqua" w:hAnsi="Book Antiqua" w:cs="Arial"/>
          <w:bCs/>
          <w:sz w:val="24"/>
          <w:szCs w:val="24"/>
        </w:rPr>
      </w:pPr>
      <w:r w:rsidRPr="00CA1AF3">
        <w:rPr>
          <w:rFonts w:ascii="Book Antiqua" w:hAnsi="Book Antiqua"/>
          <w:bCs/>
          <w:sz w:val="24"/>
          <w:szCs w:val="24"/>
        </w:rPr>
        <w:t>Los datos personales requeridos</w:t>
      </w:r>
      <w:r w:rsidR="00016AB9" w:rsidRPr="00CA1AF3">
        <w:rPr>
          <w:rFonts w:ascii="Book Antiqua" w:hAnsi="Book Antiqua"/>
          <w:bCs/>
          <w:sz w:val="24"/>
          <w:szCs w:val="24"/>
        </w:rPr>
        <w:t xml:space="preserve"> </w:t>
      </w:r>
      <w:r w:rsidR="00016AB9" w:rsidRPr="00CA1AF3">
        <w:rPr>
          <w:rFonts w:ascii="Book Antiqua" w:hAnsi="Book Antiqua" w:cs="Arial"/>
          <w:bCs/>
          <w:sz w:val="24"/>
          <w:szCs w:val="24"/>
        </w:rPr>
        <w:t xml:space="preserve">en el </w:t>
      </w:r>
      <w:r w:rsidRPr="00CA1AF3">
        <w:rPr>
          <w:rFonts w:ascii="Book Antiqua" w:hAnsi="Book Antiqua" w:cs="Arial"/>
          <w:bCs/>
          <w:sz w:val="24"/>
          <w:szCs w:val="24"/>
        </w:rPr>
        <w:t xml:space="preserve">fundamento en el artículo </w:t>
      </w:r>
      <w:r w:rsidR="004C1EBC" w:rsidRPr="00CA1AF3">
        <w:rPr>
          <w:rFonts w:ascii="Book Antiqua" w:hAnsi="Book Antiqua" w:cs="Arial"/>
          <w:bCs/>
          <w:sz w:val="24"/>
          <w:szCs w:val="24"/>
        </w:rPr>
        <w:t>63</w:t>
      </w:r>
      <w:r w:rsidRPr="00CA1AF3">
        <w:rPr>
          <w:rFonts w:ascii="Book Antiqua" w:hAnsi="Book Antiqua" w:cs="Arial"/>
          <w:bCs/>
          <w:sz w:val="24"/>
          <w:szCs w:val="24"/>
        </w:rPr>
        <w:t xml:space="preserve"> de los Estatutos de Movimiento ciudadano</w:t>
      </w:r>
      <w:r w:rsidRPr="00CA1AF3">
        <w:rPr>
          <w:rFonts w:ascii="Book Antiqua" w:hAnsi="Book Antiqua"/>
          <w:bCs/>
          <w:sz w:val="24"/>
          <w:szCs w:val="24"/>
        </w:rPr>
        <w:t>, publicados en el D</w:t>
      </w:r>
      <w:r w:rsidR="00016AB9" w:rsidRPr="00CA1AF3">
        <w:rPr>
          <w:rFonts w:ascii="Book Antiqua" w:hAnsi="Book Antiqua"/>
          <w:bCs/>
          <w:sz w:val="24"/>
          <w:szCs w:val="24"/>
        </w:rPr>
        <w:t xml:space="preserve">OF el día 28 de febrero de 2017 y </w:t>
      </w:r>
      <w:r w:rsidR="00016AB9" w:rsidRPr="00CA1AF3">
        <w:rPr>
          <w:rFonts w:ascii="Book Antiqua" w:hAnsi="Book Antiqua" w:cs="Arial"/>
          <w:bCs/>
          <w:sz w:val="24"/>
          <w:szCs w:val="24"/>
        </w:rPr>
        <w:t xml:space="preserve">serán utilizados para las siguientes finalidades: </w:t>
      </w:r>
    </w:p>
    <w:p w14:paraId="48ECFC1F" w14:textId="77777777" w:rsidR="004D5409" w:rsidRPr="00CA1AF3" w:rsidRDefault="004D5409" w:rsidP="00016AB9">
      <w:pPr>
        <w:spacing w:after="0" w:line="240" w:lineRule="auto"/>
        <w:jc w:val="both"/>
        <w:rPr>
          <w:rFonts w:ascii="Book Antiqua" w:hAnsi="Book Antiqua" w:cs="Arial"/>
          <w:bCs/>
          <w:sz w:val="24"/>
          <w:szCs w:val="24"/>
        </w:rPr>
      </w:pPr>
    </w:p>
    <w:p w14:paraId="1E104DC0" w14:textId="4C6F1684" w:rsidR="000D276D" w:rsidRDefault="004C1EBC" w:rsidP="000D276D">
      <w:pPr>
        <w:pStyle w:val="Prrafodelista"/>
        <w:numPr>
          <w:ilvl w:val="0"/>
          <w:numId w:val="35"/>
        </w:numPr>
        <w:autoSpaceDE w:val="0"/>
        <w:autoSpaceDN w:val="0"/>
        <w:adjustRightInd w:val="0"/>
        <w:rPr>
          <w:rFonts w:ascii="Book Antiqua" w:eastAsia="Calibri" w:hAnsi="Book Antiqua" w:cs="Arial"/>
          <w:lang w:val="es-MX"/>
        </w:rPr>
      </w:pPr>
      <w:bookmarkStart w:id="0" w:name="_Hlk130835060"/>
      <w:r w:rsidRPr="001503EE">
        <w:rPr>
          <w:rFonts w:ascii="Book Antiqua" w:eastAsia="Calibri" w:hAnsi="Book Antiqua" w:cs="Arial"/>
          <w:lang w:val="es-MX"/>
        </w:rPr>
        <w:t xml:space="preserve">Otorgar </w:t>
      </w:r>
      <w:r w:rsidR="00D26AE7" w:rsidRPr="001503EE">
        <w:rPr>
          <w:rFonts w:ascii="Book Antiqua" w:eastAsia="Calibri" w:hAnsi="Book Antiqua" w:cs="Arial"/>
          <w:lang w:val="es-MX"/>
        </w:rPr>
        <w:t>reconocimientos a la ciudadanía</w:t>
      </w:r>
      <w:r w:rsidR="000D276D">
        <w:rPr>
          <w:rFonts w:ascii="Book Antiqua" w:eastAsia="Calibri" w:hAnsi="Book Antiqua" w:cs="Arial"/>
          <w:lang w:val="es-MX"/>
        </w:rPr>
        <w:t xml:space="preserve"> por su labor</w:t>
      </w:r>
      <w:r w:rsidR="00016AB9" w:rsidRPr="001503EE">
        <w:rPr>
          <w:rFonts w:ascii="Book Antiqua" w:eastAsia="Calibri" w:hAnsi="Book Antiqua" w:cs="Arial"/>
          <w:lang w:val="es-MX"/>
        </w:rPr>
        <w:t>.</w:t>
      </w:r>
    </w:p>
    <w:p w14:paraId="5CBFA868" w14:textId="4A5D9170" w:rsidR="00954124" w:rsidRPr="000D276D" w:rsidRDefault="00954124" w:rsidP="000D276D">
      <w:pPr>
        <w:pStyle w:val="Prrafodelista"/>
        <w:numPr>
          <w:ilvl w:val="0"/>
          <w:numId w:val="35"/>
        </w:numPr>
        <w:autoSpaceDE w:val="0"/>
        <w:autoSpaceDN w:val="0"/>
        <w:adjustRightInd w:val="0"/>
        <w:rPr>
          <w:rFonts w:ascii="Book Antiqua" w:eastAsia="Calibri" w:hAnsi="Book Antiqua" w:cs="Arial"/>
          <w:lang w:val="es-MX"/>
        </w:rPr>
      </w:pPr>
      <w:r>
        <w:rPr>
          <w:rFonts w:ascii="Book Antiqua" w:eastAsia="Calibri" w:hAnsi="Book Antiqua" w:cs="Arial"/>
          <w:lang w:val="es-MX"/>
        </w:rPr>
        <w:t xml:space="preserve">Conformar una base de datos de reconocimientos otorgados a la ciudadanía. </w:t>
      </w:r>
    </w:p>
    <w:bookmarkEnd w:id="0"/>
    <w:p w14:paraId="01D4BCF0" w14:textId="77777777" w:rsidR="00F71E0B" w:rsidRPr="00776EF1" w:rsidRDefault="00F71E0B" w:rsidP="00F71E0B">
      <w:pPr>
        <w:spacing w:after="0" w:line="240" w:lineRule="auto"/>
        <w:jc w:val="both"/>
        <w:rPr>
          <w:rFonts w:ascii="Book Antiqua" w:hAnsi="Book Antiqua"/>
          <w:color w:val="000000" w:themeColor="text1"/>
          <w:sz w:val="24"/>
          <w:szCs w:val="24"/>
        </w:rPr>
      </w:pPr>
    </w:p>
    <w:p w14:paraId="596105DF" w14:textId="542401BB" w:rsidR="00F71E0B" w:rsidRPr="00776EF1" w:rsidRDefault="00F71E0B" w:rsidP="00F71E0B">
      <w:pPr>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que, no será posible asociarlo con el titular, por lo cual no será posible identificarlo.</w:t>
      </w:r>
    </w:p>
    <w:p w14:paraId="7A2B2F2D"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65BDC928" w14:textId="66738F80" w:rsidR="00F71E0B" w:rsidRPr="00776EF1" w:rsidRDefault="00F71E0B" w:rsidP="00F71E0B">
      <w:pPr>
        <w:tabs>
          <w:tab w:val="num" w:pos="284"/>
        </w:tabs>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 xml:space="preserve">Se </w:t>
      </w:r>
      <w:r w:rsidR="00991089" w:rsidRPr="00776EF1">
        <w:rPr>
          <w:rFonts w:ascii="Book Antiqua" w:hAnsi="Book Antiqua" w:cs="Arial"/>
          <w:color w:val="000000" w:themeColor="text1"/>
          <w:sz w:val="24"/>
          <w:szCs w:val="24"/>
        </w:rPr>
        <w:t>informa</w:t>
      </w:r>
      <w:r w:rsidR="00832C5A" w:rsidRPr="00776EF1">
        <w:rPr>
          <w:rFonts w:ascii="Book Antiqua" w:hAnsi="Book Antiqua" w:cs="Arial"/>
          <w:color w:val="000000" w:themeColor="text1"/>
          <w:sz w:val="24"/>
          <w:szCs w:val="24"/>
        </w:rPr>
        <w:t xml:space="preserve"> además </w:t>
      </w:r>
      <w:r w:rsidR="0059615E" w:rsidRPr="00776EF1">
        <w:rPr>
          <w:rFonts w:ascii="Book Antiqua" w:hAnsi="Book Antiqua" w:cs="Arial"/>
          <w:color w:val="000000" w:themeColor="text1"/>
          <w:sz w:val="24"/>
          <w:szCs w:val="24"/>
        </w:rPr>
        <w:t>que</w:t>
      </w:r>
      <w:r w:rsidR="00991089">
        <w:rPr>
          <w:rFonts w:ascii="Book Antiqua" w:hAnsi="Book Antiqua" w:cs="Arial"/>
          <w:color w:val="000000" w:themeColor="text1"/>
          <w:sz w:val="24"/>
          <w:szCs w:val="24"/>
        </w:rPr>
        <w:t>,</w:t>
      </w:r>
      <w:r w:rsidR="0059615E" w:rsidRPr="00776EF1">
        <w:rPr>
          <w:rFonts w:ascii="Book Antiqua" w:hAnsi="Book Antiqua" w:cs="Arial"/>
          <w:color w:val="000000" w:themeColor="text1"/>
          <w:sz w:val="24"/>
          <w:szCs w:val="24"/>
        </w:rPr>
        <w:t xml:space="preserve"> </w:t>
      </w:r>
      <w:r w:rsidRPr="00776EF1">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w:t>
      </w:r>
      <w:r w:rsidR="00820173">
        <w:rPr>
          <w:rFonts w:ascii="Book Antiqua" w:hAnsi="Book Antiqua" w:cs="Arial"/>
          <w:color w:val="000000" w:themeColor="text1"/>
          <w:sz w:val="24"/>
          <w:szCs w:val="24"/>
        </w:rPr>
        <w:t xml:space="preserve"> de identificación y contacto</w:t>
      </w:r>
      <w:r w:rsidRPr="00776EF1">
        <w:rPr>
          <w:rFonts w:ascii="Book Antiqua" w:hAnsi="Book Antiqua" w:cs="Arial"/>
          <w:color w:val="000000" w:themeColor="text1"/>
          <w:sz w:val="24"/>
          <w:szCs w:val="24"/>
        </w:rPr>
        <w:t>.</w:t>
      </w:r>
    </w:p>
    <w:p w14:paraId="3CDAEE74"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776EF1">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para dar trámite a su solicitud, o bien, a través de la Plataforma Nacional de Transparencia </w:t>
      </w:r>
      <w:r w:rsidRPr="00776EF1">
        <w:rPr>
          <w:rStyle w:val="Hipervnculo"/>
          <w:rFonts w:ascii="Book Antiqua" w:eastAsia="Times New Roman" w:hAnsi="Book Antiqua" w:cs="Arial"/>
          <w:color w:val="0563C1"/>
          <w:sz w:val="24"/>
          <w:szCs w:val="24"/>
          <w:lang w:val="es-ES" w:eastAsia="es-ES"/>
        </w:rPr>
        <w:t>http://www.plataformadetransparencia.org.mx</w:t>
      </w:r>
    </w:p>
    <w:p w14:paraId="6EB2CE88"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6F7F1D0E" w14:textId="77777777" w:rsidR="00776EF1" w:rsidRPr="00776EF1" w:rsidRDefault="00776EF1" w:rsidP="00776EF1">
      <w:pPr>
        <w:spacing w:after="0" w:line="240" w:lineRule="auto"/>
        <w:jc w:val="both"/>
        <w:rPr>
          <w:rFonts w:ascii="Book Antiqua" w:eastAsiaTheme="minorEastAsia" w:hAnsi="Book Antiqua" w:cs="Arial"/>
          <w:color w:val="000000" w:themeColor="text1"/>
          <w:sz w:val="24"/>
          <w:szCs w:val="24"/>
        </w:rPr>
      </w:pPr>
      <w:r w:rsidRPr="00776EF1">
        <w:rPr>
          <w:rFonts w:ascii="Book Antiqua" w:hAnsi="Book Antiqua" w:cs="Arial"/>
          <w:color w:val="000000" w:themeColor="text1"/>
          <w:sz w:val="24"/>
          <w:szCs w:val="24"/>
        </w:rPr>
        <w:t xml:space="preserve">Cualquier duda sobre los procedimientos, </w:t>
      </w:r>
      <w:r w:rsidRPr="00776EF1">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776EF1">
        <w:rPr>
          <w:rFonts w:ascii="Book Antiqua" w:eastAsiaTheme="minorEastAsia" w:hAnsi="Book Antiqua" w:cs="Arial"/>
          <w:color w:val="000000" w:themeColor="text1"/>
          <w:sz w:val="24"/>
          <w:szCs w:val="24"/>
        </w:rPr>
        <w:t>Louisiana</w:t>
      </w:r>
      <w:proofErr w:type="spellEnd"/>
      <w:r w:rsidRPr="00776EF1">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A8AA056" w14:textId="77777777" w:rsidR="00776EF1" w:rsidRPr="00776EF1" w:rsidRDefault="00776EF1" w:rsidP="00776EF1">
      <w:pPr>
        <w:spacing w:after="0" w:line="240" w:lineRule="auto"/>
        <w:jc w:val="both"/>
        <w:rPr>
          <w:rFonts w:ascii="Book Antiqua" w:eastAsiaTheme="minorEastAsia" w:hAnsi="Book Antiqua"/>
          <w:sz w:val="24"/>
          <w:szCs w:val="24"/>
        </w:rPr>
      </w:pPr>
    </w:p>
    <w:p w14:paraId="333605FE" w14:textId="77777777" w:rsidR="00776EF1" w:rsidRPr="00776EF1" w:rsidRDefault="00776EF1" w:rsidP="00776EF1">
      <w:pPr>
        <w:spacing w:after="0" w:line="240" w:lineRule="auto"/>
        <w:jc w:val="both"/>
        <w:rPr>
          <w:rFonts w:ascii="Book Antiqua" w:eastAsiaTheme="minorEastAsia" w:hAnsi="Book Antiqua"/>
          <w:sz w:val="24"/>
          <w:szCs w:val="24"/>
        </w:rPr>
      </w:pPr>
      <w:r w:rsidRPr="00776EF1">
        <w:rPr>
          <w:rFonts w:ascii="Book Antiqua" w:eastAsiaTheme="minorEastAsia" w:hAnsi="Book Antiqua"/>
          <w:sz w:val="24"/>
          <w:szCs w:val="24"/>
        </w:rPr>
        <w:t xml:space="preserve">Horario: 10:00 a 15:00 y 17:00 a 18:00 </w:t>
      </w:r>
      <w:proofErr w:type="spellStart"/>
      <w:r w:rsidRPr="00776EF1">
        <w:rPr>
          <w:rFonts w:ascii="Book Antiqua" w:eastAsiaTheme="minorEastAsia" w:hAnsi="Book Antiqua"/>
          <w:sz w:val="24"/>
          <w:szCs w:val="24"/>
        </w:rPr>
        <w:t>hrs</w:t>
      </w:r>
      <w:proofErr w:type="spellEnd"/>
      <w:r w:rsidRPr="00776EF1">
        <w:rPr>
          <w:rFonts w:ascii="Book Antiqua" w:eastAsiaTheme="minorEastAsia" w:hAnsi="Book Antiqua"/>
          <w:sz w:val="24"/>
          <w:szCs w:val="24"/>
        </w:rPr>
        <w:t xml:space="preserve">. de lunes a viernes (en días hábiles). </w:t>
      </w:r>
    </w:p>
    <w:p w14:paraId="3A90B9C4" w14:textId="77777777" w:rsidR="00776EF1" w:rsidRPr="00776EF1" w:rsidRDefault="00776EF1" w:rsidP="00776EF1">
      <w:pPr>
        <w:spacing w:after="0" w:line="240" w:lineRule="auto"/>
        <w:jc w:val="both"/>
        <w:rPr>
          <w:rStyle w:val="Hipervnculo"/>
          <w:rFonts w:ascii="Book Antiqua" w:eastAsiaTheme="minorEastAsia" w:hAnsi="Book Antiqua"/>
          <w:sz w:val="24"/>
          <w:szCs w:val="24"/>
        </w:rPr>
      </w:pPr>
      <w:r w:rsidRPr="00776EF1">
        <w:rPr>
          <w:rFonts w:ascii="Book Antiqua" w:eastAsiaTheme="minorEastAsia" w:hAnsi="Book Antiqua"/>
          <w:sz w:val="24"/>
          <w:szCs w:val="24"/>
        </w:rPr>
        <w:t xml:space="preserve">Correo electrónico: </w:t>
      </w:r>
      <w:hyperlink r:id="rId8" w:history="1">
        <w:r w:rsidRPr="00776EF1">
          <w:rPr>
            <w:rStyle w:val="Hipervnculo"/>
            <w:rFonts w:ascii="Book Antiqua" w:eastAsiaTheme="minorEastAsia" w:hAnsi="Book Antiqua"/>
            <w:sz w:val="24"/>
            <w:szCs w:val="24"/>
          </w:rPr>
          <w:t>unidaddetransparencia@movimientociudadano.mx</w:t>
        </w:r>
      </w:hyperlink>
    </w:p>
    <w:p w14:paraId="5D335B89" w14:textId="77777777" w:rsidR="00776EF1" w:rsidRPr="00776EF1" w:rsidRDefault="00776EF1" w:rsidP="00776EF1">
      <w:pPr>
        <w:spacing w:after="0" w:line="240" w:lineRule="auto"/>
        <w:jc w:val="both"/>
        <w:rPr>
          <w:rFonts w:ascii="Book Antiqua" w:eastAsiaTheme="minorEastAsia" w:hAnsi="Book Antiqua"/>
          <w:sz w:val="24"/>
          <w:szCs w:val="24"/>
        </w:rPr>
      </w:pPr>
    </w:p>
    <w:p w14:paraId="32B38807" w14:textId="77777777" w:rsidR="00457626" w:rsidRPr="00457626" w:rsidRDefault="00776EF1" w:rsidP="00457626">
      <w:pPr>
        <w:pStyle w:val="Texto"/>
        <w:spacing w:after="0" w:line="240" w:lineRule="auto"/>
        <w:ind w:firstLine="0"/>
        <w:rPr>
          <w:rStyle w:val="Hipervnculo"/>
          <w:rFonts w:ascii="Book Antiqua" w:hAnsi="Book Antiqua" w:cs="Times New Roman"/>
          <w:sz w:val="24"/>
          <w:szCs w:val="24"/>
        </w:rPr>
      </w:pPr>
      <w:r w:rsidRPr="00776EF1">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776EF1">
        <w:rPr>
          <w:rFonts w:ascii="Book Antiqua" w:eastAsiaTheme="minorEastAsia" w:hAnsi="Book Antiqua" w:cs="Times New Roman"/>
          <w:sz w:val="24"/>
          <w:szCs w:val="24"/>
          <w:lang w:val="es-MX"/>
        </w:rPr>
        <w:t>en la página</w:t>
      </w:r>
      <w:r w:rsidRPr="00776EF1">
        <w:rPr>
          <w:rFonts w:ascii="Book Antiqua" w:hAnsi="Book Antiqua" w:cs="Times New Roman"/>
          <w:sz w:val="24"/>
          <w:szCs w:val="24"/>
        </w:rPr>
        <w:t xml:space="preserve"> </w:t>
      </w:r>
      <w:r w:rsidR="00457626">
        <w:rPr>
          <w:rStyle w:val="Hipervnculo"/>
          <w:rFonts w:ascii="Book Antiqua" w:hAnsi="Book Antiqua"/>
          <w:color w:val="0563C1"/>
          <w:sz w:val="24"/>
          <w:szCs w:val="24"/>
        </w:rPr>
        <w:fldChar w:fldCharType="begin"/>
      </w:r>
      <w:r w:rsidR="00457626">
        <w:rPr>
          <w:rStyle w:val="Hipervnculo"/>
          <w:rFonts w:ascii="Book Antiqua" w:hAnsi="Book Antiqua"/>
          <w:color w:val="0563C1"/>
          <w:sz w:val="24"/>
          <w:szCs w:val="24"/>
        </w:rPr>
        <w:instrText xml:space="preserve"> HYPERLINK "https://transparencia.kiubix.biz/protecciondedatospersonales/" \l "avisos-de-privacidadd" </w:instrText>
      </w:r>
      <w:r w:rsidR="00457626">
        <w:rPr>
          <w:rStyle w:val="Hipervnculo"/>
          <w:rFonts w:ascii="Book Antiqua" w:hAnsi="Book Antiqua"/>
          <w:color w:val="0563C1"/>
          <w:sz w:val="24"/>
          <w:szCs w:val="24"/>
        </w:rPr>
      </w:r>
      <w:r w:rsidR="00457626">
        <w:rPr>
          <w:rStyle w:val="Hipervnculo"/>
          <w:rFonts w:ascii="Book Antiqua" w:hAnsi="Book Antiqua"/>
          <w:color w:val="0563C1"/>
          <w:sz w:val="24"/>
          <w:szCs w:val="24"/>
        </w:rPr>
        <w:fldChar w:fldCharType="separate"/>
      </w:r>
      <w:r w:rsidR="00457626" w:rsidRPr="00457626">
        <w:rPr>
          <w:rStyle w:val="Hipervnculo"/>
          <w:rFonts w:ascii="Book Antiqua" w:hAnsi="Book Antiqua"/>
          <w:sz w:val="24"/>
          <w:szCs w:val="24"/>
        </w:rPr>
        <w:t>https://transparencia.kiubix.biz/proteccionde</w:t>
      </w:r>
      <w:r w:rsidR="00457626" w:rsidRPr="00457626">
        <w:rPr>
          <w:rStyle w:val="Hipervnculo"/>
          <w:rFonts w:ascii="Book Antiqua" w:hAnsi="Book Antiqua"/>
          <w:sz w:val="24"/>
          <w:szCs w:val="24"/>
        </w:rPr>
        <w:t>d</w:t>
      </w:r>
      <w:r w:rsidR="00457626" w:rsidRPr="00457626">
        <w:rPr>
          <w:rStyle w:val="Hipervnculo"/>
          <w:rFonts w:ascii="Book Antiqua" w:hAnsi="Book Antiqua"/>
          <w:sz w:val="24"/>
          <w:szCs w:val="24"/>
        </w:rPr>
        <w:t>atospersonales/#avisos-de-privacidad</w:t>
      </w:r>
    </w:p>
    <w:p w14:paraId="164B6D9D" w14:textId="0DCB5F41" w:rsidR="00776EF1" w:rsidRPr="00457626" w:rsidRDefault="00457626" w:rsidP="00457626">
      <w:pPr>
        <w:spacing w:after="0" w:line="240" w:lineRule="auto"/>
        <w:rPr>
          <w:rStyle w:val="Hipervnculo"/>
          <w:rFonts w:ascii="Book Antiqua" w:hAnsi="Book Antiqua" w:cs="Arial"/>
          <w:color w:val="000000"/>
          <w:sz w:val="24"/>
          <w:szCs w:val="24"/>
          <w:u w:val="none"/>
          <w:lang w:val="es-ES"/>
        </w:rPr>
      </w:pPr>
      <w:r>
        <w:rPr>
          <w:rStyle w:val="Hipervnculo"/>
          <w:rFonts w:ascii="Book Antiqua" w:eastAsia="Times New Roman" w:hAnsi="Book Antiqua" w:cs="Arial"/>
          <w:color w:val="0563C1"/>
          <w:sz w:val="24"/>
          <w:szCs w:val="24"/>
          <w:lang w:val="es-ES" w:eastAsia="es-ES"/>
        </w:rPr>
        <w:fldChar w:fldCharType="end"/>
      </w:r>
    </w:p>
    <w:p w14:paraId="66B8E784" w14:textId="77777777" w:rsidR="00776EF1" w:rsidRPr="00286C48" w:rsidRDefault="00776EF1" w:rsidP="00776EF1">
      <w:pPr>
        <w:pStyle w:val="Texto"/>
        <w:spacing w:after="0" w:line="240" w:lineRule="auto"/>
        <w:ind w:firstLine="0"/>
        <w:rPr>
          <w:rFonts w:ascii="Book Antiqua" w:hAnsi="Book Antiqua" w:cs="Times New Roman"/>
          <w:b/>
          <w:sz w:val="24"/>
          <w:szCs w:val="24"/>
          <w:lang w:val="es-MX"/>
        </w:rPr>
      </w:pPr>
    </w:p>
    <w:p w14:paraId="58F8D967" w14:textId="1D88E790" w:rsidR="00D30F3E" w:rsidRDefault="00776EF1" w:rsidP="00776EF1">
      <w:pPr>
        <w:spacing w:after="0" w:line="240" w:lineRule="auto"/>
        <w:jc w:val="both"/>
        <w:rPr>
          <w:rFonts w:ascii="Book Antiqua" w:hAnsi="Book Antiqua" w:cs="Arial"/>
          <w:color w:val="000000" w:themeColor="text1"/>
          <w:sz w:val="24"/>
          <w:szCs w:val="24"/>
        </w:rPr>
      </w:pPr>
      <w:r w:rsidRPr="00286C48">
        <w:rPr>
          <w:rFonts w:ascii="Book Antiqua" w:hAnsi="Book Antiqua"/>
          <w:sz w:val="24"/>
          <w:szCs w:val="24"/>
        </w:rPr>
        <w:t>Última actualización [2</w:t>
      </w:r>
      <w:r w:rsidR="00286C48" w:rsidRPr="00286C48">
        <w:rPr>
          <w:rFonts w:ascii="Book Antiqua" w:hAnsi="Book Antiqua"/>
          <w:sz w:val="24"/>
          <w:szCs w:val="24"/>
        </w:rPr>
        <w:t>9</w:t>
      </w:r>
      <w:r w:rsidRPr="00286C48">
        <w:rPr>
          <w:rFonts w:ascii="Book Antiqua" w:hAnsi="Book Antiqua"/>
          <w:sz w:val="24"/>
          <w:szCs w:val="24"/>
        </w:rPr>
        <w:t>/0</w:t>
      </w:r>
      <w:r w:rsidR="003F53E2" w:rsidRPr="00286C48">
        <w:rPr>
          <w:rFonts w:ascii="Book Antiqua" w:hAnsi="Book Antiqua"/>
          <w:sz w:val="24"/>
          <w:szCs w:val="24"/>
        </w:rPr>
        <w:t>3</w:t>
      </w:r>
      <w:r w:rsidRPr="00286C48">
        <w:rPr>
          <w:rFonts w:ascii="Book Antiqua" w:hAnsi="Book Antiqua"/>
          <w:sz w:val="24"/>
          <w:szCs w:val="24"/>
        </w:rPr>
        <w:t>/2023]</w:t>
      </w:r>
      <w:r w:rsidR="00F71E0B" w:rsidRPr="00286C48">
        <w:rPr>
          <w:rFonts w:ascii="Book Antiqua" w:hAnsi="Book Antiqua" w:cs="Arial"/>
          <w:sz w:val="24"/>
          <w:szCs w:val="24"/>
        </w:rPr>
        <w:t>.</w:t>
      </w:r>
    </w:p>
    <w:p w14:paraId="1167F60A" w14:textId="77777777" w:rsidR="00D30F3E" w:rsidRDefault="00D30F3E">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293165CE" w14:textId="1D1C0FF4" w:rsidR="00CA1AF3" w:rsidRDefault="00CA1AF3" w:rsidP="00CA1AF3">
      <w:pPr>
        <w:spacing w:after="0" w:line="240" w:lineRule="auto"/>
        <w:jc w:val="center"/>
        <w:rPr>
          <w:rFonts w:ascii="Book Antiqua" w:hAnsi="Book Antiqua" w:cs="Arial"/>
          <w:b/>
          <w:bCs/>
          <w:sz w:val="28"/>
          <w:szCs w:val="28"/>
        </w:rPr>
      </w:pPr>
      <w:r w:rsidRPr="009C1531">
        <w:rPr>
          <w:rFonts w:ascii="Book Antiqua" w:hAnsi="Book Antiqua" w:cs="Arial"/>
          <w:b/>
          <w:bCs/>
          <w:sz w:val="28"/>
          <w:szCs w:val="28"/>
        </w:rPr>
        <w:lastRenderedPageBreak/>
        <w:t>Fundación México con Valores</w:t>
      </w:r>
    </w:p>
    <w:p w14:paraId="589CC32E" w14:textId="0FF12D27" w:rsidR="00CA1AF3" w:rsidRPr="004D5409" w:rsidRDefault="00CA1AF3" w:rsidP="00CA1AF3">
      <w:pPr>
        <w:spacing w:after="0" w:line="240" w:lineRule="auto"/>
        <w:jc w:val="center"/>
        <w:rPr>
          <w:rFonts w:ascii="Book Antiqua" w:hAnsi="Book Antiqua" w:cs="Arial"/>
          <w:sz w:val="28"/>
          <w:szCs w:val="28"/>
        </w:rPr>
      </w:pPr>
      <w:r w:rsidRPr="004D5409">
        <w:rPr>
          <w:rFonts w:ascii="Book Antiqua" w:hAnsi="Book Antiqua" w:cs="Arial"/>
          <w:sz w:val="28"/>
          <w:szCs w:val="28"/>
        </w:rPr>
        <w:t>Sistema Fundación México con Valores</w:t>
      </w:r>
    </w:p>
    <w:p w14:paraId="553AB8C2" w14:textId="65186B3A" w:rsidR="009C463C" w:rsidRPr="00B2489A" w:rsidRDefault="009C463C" w:rsidP="009C463C">
      <w:pPr>
        <w:spacing w:after="0" w:line="240" w:lineRule="atLeast"/>
        <w:jc w:val="center"/>
        <w:rPr>
          <w:rFonts w:ascii="Book Antiqua" w:eastAsiaTheme="minorEastAsia" w:hAnsi="Book Antiqua"/>
          <w:b/>
          <w:color w:val="000000" w:themeColor="text1"/>
          <w:sz w:val="28"/>
          <w:szCs w:val="28"/>
        </w:rPr>
      </w:pPr>
      <w:r w:rsidRPr="00B2489A">
        <w:rPr>
          <w:rFonts w:ascii="Book Antiqua" w:eastAsiaTheme="minorEastAsia" w:hAnsi="Book Antiqua"/>
          <w:b/>
          <w:color w:val="000000" w:themeColor="text1"/>
          <w:sz w:val="28"/>
          <w:szCs w:val="28"/>
        </w:rPr>
        <w:t xml:space="preserve">Aviso de privacidad simplificado </w:t>
      </w:r>
    </w:p>
    <w:p w14:paraId="39E26568" w14:textId="77777777" w:rsidR="009C463C" w:rsidRPr="00B2489A" w:rsidRDefault="009C463C" w:rsidP="009C463C">
      <w:pPr>
        <w:spacing w:after="0" w:line="240" w:lineRule="atLeast"/>
        <w:jc w:val="center"/>
        <w:rPr>
          <w:rFonts w:ascii="Book Antiqua" w:eastAsiaTheme="minorEastAsia" w:hAnsi="Book Antiqua"/>
          <w:b/>
          <w:color w:val="000000" w:themeColor="text1"/>
          <w:sz w:val="24"/>
          <w:szCs w:val="24"/>
        </w:rPr>
      </w:pPr>
    </w:p>
    <w:p w14:paraId="48CEDA92" w14:textId="77777777" w:rsidR="009C463C" w:rsidRPr="003360B0"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365ACB7" w14:textId="12A38371" w:rsidR="00435476" w:rsidRDefault="009C463C" w:rsidP="00776EF1">
      <w:pPr>
        <w:pStyle w:val="Texto"/>
        <w:spacing w:after="0" w:line="240" w:lineRule="auto"/>
        <w:ind w:firstLine="0"/>
        <w:rPr>
          <w:rFonts w:ascii="Book Antiqua" w:hAnsi="Book Antiqua" w:cs="Times New Roman"/>
          <w:color w:val="000000" w:themeColor="text1"/>
          <w:sz w:val="24"/>
          <w:szCs w:val="24"/>
        </w:rPr>
      </w:pPr>
      <w:r w:rsidRPr="00CA1AF3">
        <w:rPr>
          <w:rFonts w:ascii="Book Antiqua" w:hAnsi="Book Antiqua" w:cs="Times New Roman"/>
          <w:color w:val="000000" w:themeColor="text1"/>
          <w:sz w:val="24"/>
          <w:szCs w:val="24"/>
        </w:rPr>
        <w:t xml:space="preserve">Los datos recabados, los utilizaremos para las siguientes finalidades: </w:t>
      </w:r>
    </w:p>
    <w:p w14:paraId="25F63243" w14:textId="77777777" w:rsidR="004D5409" w:rsidRPr="00CA1AF3" w:rsidRDefault="004D5409" w:rsidP="00776EF1">
      <w:pPr>
        <w:pStyle w:val="Texto"/>
        <w:spacing w:after="0" w:line="240" w:lineRule="auto"/>
        <w:ind w:firstLine="0"/>
        <w:rPr>
          <w:rFonts w:ascii="Book Antiqua" w:hAnsi="Book Antiqua" w:cs="Times New Roman"/>
          <w:color w:val="000000" w:themeColor="text1"/>
          <w:sz w:val="24"/>
          <w:szCs w:val="24"/>
        </w:rPr>
      </w:pPr>
    </w:p>
    <w:p w14:paraId="65704CFA" w14:textId="77777777" w:rsidR="00954124" w:rsidRDefault="00954124" w:rsidP="00954124">
      <w:pPr>
        <w:pStyle w:val="Prrafodelista"/>
        <w:numPr>
          <w:ilvl w:val="0"/>
          <w:numId w:val="35"/>
        </w:numPr>
        <w:autoSpaceDE w:val="0"/>
        <w:autoSpaceDN w:val="0"/>
        <w:adjustRightInd w:val="0"/>
        <w:rPr>
          <w:rFonts w:ascii="Book Antiqua" w:eastAsia="Calibri" w:hAnsi="Book Antiqua" w:cs="Arial"/>
          <w:lang w:val="es-MX"/>
        </w:rPr>
      </w:pPr>
      <w:r w:rsidRPr="001503EE">
        <w:rPr>
          <w:rFonts w:ascii="Book Antiqua" w:eastAsia="Calibri" w:hAnsi="Book Antiqua" w:cs="Arial"/>
          <w:lang w:val="es-MX"/>
        </w:rPr>
        <w:t>Otorgar reconocimientos a la ciudadanía</w:t>
      </w:r>
      <w:r>
        <w:rPr>
          <w:rFonts w:ascii="Book Antiqua" w:eastAsia="Calibri" w:hAnsi="Book Antiqua" w:cs="Arial"/>
          <w:lang w:val="es-MX"/>
        </w:rPr>
        <w:t xml:space="preserve"> por su labor</w:t>
      </w:r>
      <w:r w:rsidRPr="001503EE">
        <w:rPr>
          <w:rFonts w:ascii="Book Antiqua" w:eastAsia="Calibri" w:hAnsi="Book Antiqua" w:cs="Arial"/>
          <w:lang w:val="es-MX"/>
        </w:rPr>
        <w:t>.</w:t>
      </w:r>
    </w:p>
    <w:p w14:paraId="2045EE14" w14:textId="77777777" w:rsidR="00954124" w:rsidRPr="000D276D" w:rsidRDefault="00954124" w:rsidP="00954124">
      <w:pPr>
        <w:pStyle w:val="Prrafodelista"/>
        <w:numPr>
          <w:ilvl w:val="0"/>
          <w:numId w:val="35"/>
        </w:numPr>
        <w:autoSpaceDE w:val="0"/>
        <w:autoSpaceDN w:val="0"/>
        <w:adjustRightInd w:val="0"/>
        <w:rPr>
          <w:rFonts w:ascii="Book Antiqua" w:eastAsia="Calibri" w:hAnsi="Book Antiqua" w:cs="Arial"/>
          <w:lang w:val="es-MX"/>
        </w:rPr>
      </w:pPr>
      <w:r>
        <w:rPr>
          <w:rFonts w:ascii="Book Antiqua" w:eastAsia="Calibri" w:hAnsi="Book Antiqua" w:cs="Arial"/>
          <w:lang w:val="es-MX"/>
        </w:rPr>
        <w:t xml:space="preserve">Conformar una base de datos de reconocimientos otorgados a la ciudadanía. </w:t>
      </w:r>
    </w:p>
    <w:p w14:paraId="32AB437A" w14:textId="77777777" w:rsidR="004D5409" w:rsidRPr="001503EE" w:rsidRDefault="004D5409" w:rsidP="004D5409">
      <w:pPr>
        <w:pStyle w:val="Prrafodelista"/>
        <w:autoSpaceDE w:val="0"/>
        <w:autoSpaceDN w:val="0"/>
        <w:adjustRightInd w:val="0"/>
        <w:rPr>
          <w:rFonts w:ascii="Book Antiqua" w:eastAsia="Calibri" w:hAnsi="Book Antiqua" w:cs="Arial"/>
          <w:lang w:val="es-MX"/>
        </w:rPr>
      </w:pPr>
    </w:p>
    <w:p w14:paraId="243C5700" w14:textId="22D2F785" w:rsidR="009C463C" w:rsidRPr="00457626" w:rsidRDefault="009C463C" w:rsidP="00776EF1">
      <w:pPr>
        <w:pStyle w:val="Texto"/>
        <w:spacing w:after="0" w:line="240" w:lineRule="auto"/>
        <w:ind w:firstLine="0"/>
        <w:rPr>
          <w:rStyle w:val="Hipervnculo"/>
          <w:rFonts w:ascii="Book Antiqua" w:hAnsi="Book Antiqua" w:cs="Times New Roman"/>
          <w:sz w:val="24"/>
          <w:szCs w:val="24"/>
        </w:rPr>
      </w:pPr>
      <w:r w:rsidRPr="003360B0">
        <w:rPr>
          <w:rFonts w:ascii="Book Antiqua" w:hAnsi="Book Antiqua" w:cs="Times New Roman"/>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457626">
        <w:rPr>
          <w:rStyle w:val="Hipervnculo"/>
          <w:rFonts w:ascii="Book Antiqua" w:hAnsi="Book Antiqua"/>
          <w:color w:val="0563C1"/>
          <w:sz w:val="24"/>
          <w:szCs w:val="24"/>
        </w:rPr>
        <w:fldChar w:fldCharType="begin"/>
      </w:r>
      <w:r w:rsidR="00457626">
        <w:rPr>
          <w:rStyle w:val="Hipervnculo"/>
          <w:rFonts w:ascii="Book Antiqua" w:hAnsi="Book Antiqua"/>
          <w:color w:val="0563C1"/>
          <w:sz w:val="24"/>
          <w:szCs w:val="24"/>
        </w:rPr>
        <w:instrText xml:space="preserve"> HYPERLINK "https://transparencia.kiubix.biz/protecciondedatospersonales/" \l "avisos-de-privacidadd" </w:instrText>
      </w:r>
      <w:r w:rsidR="00457626">
        <w:rPr>
          <w:rStyle w:val="Hipervnculo"/>
          <w:rFonts w:ascii="Book Antiqua" w:hAnsi="Book Antiqua"/>
          <w:color w:val="0563C1"/>
          <w:sz w:val="24"/>
          <w:szCs w:val="24"/>
        </w:rPr>
      </w:r>
      <w:r w:rsidR="00457626">
        <w:rPr>
          <w:rStyle w:val="Hipervnculo"/>
          <w:rFonts w:ascii="Book Antiqua" w:hAnsi="Book Antiqua"/>
          <w:color w:val="0563C1"/>
          <w:sz w:val="24"/>
          <w:szCs w:val="24"/>
        </w:rPr>
        <w:fldChar w:fldCharType="separate"/>
      </w:r>
      <w:r w:rsidR="00665626" w:rsidRPr="00457626">
        <w:rPr>
          <w:rStyle w:val="Hipervnculo"/>
          <w:rFonts w:ascii="Book Antiqua" w:hAnsi="Book Antiqua"/>
          <w:sz w:val="24"/>
          <w:szCs w:val="24"/>
        </w:rPr>
        <w:t>https://transparencia.kiubix.b</w:t>
      </w:r>
      <w:r w:rsidR="00665626" w:rsidRPr="00457626">
        <w:rPr>
          <w:rStyle w:val="Hipervnculo"/>
          <w:rFonts w:ascii="Book Antiqua" w:hAnsi="Book Antiqua"/>
          <w:sz w:val="24"/>
          <w:szCs w:val="24"/>
        </w:rPr>
        <w:t>i</w:t>
      </w:r>
      <w:r w:rsidR="00665626" w:rsidRPr="00457626">
        <w:rPr>
          <w:rStyle w:val="Hipervnculo"/>
          <w:rFonts w:ascii="Book Antiqua" w:hAnsi="Book Antiqua"/>
          <w:sz w:val="24"/>
          <w:szCs w:val="24"/>
        </w:rPr>
        <w:t>z/prote</w:t>
      </w:r>
      <w:r w:rsidR="00665626" w:rsidRPr="00457626">
        <w:rPr>
          <w:rStyle w:val="Hipervnculo"/>
          <w:rFonts w:ascii="Book Antiqua" w:hAnsi="Book Antiqua"/>
          <w:sz w:val="24"/>
          <w:szCs w:val="24"/>
        </w:rPr>
        <w:t>c</w:t>
      </w:r>
      <w:r w:rsidR="00665626" w:rsidRPr="00457626">
        <w:rPr>
          <w:rStyle w:val="Hipervnculo"/>
          <w:rFonts w:ascii="Book Antiqua" w:hAnsi="Book Antiqua"/>
          <w:sz w:val="24"/>
          <w:szCs w:val="24"/>
        </w:rPr>
        <w:t>ciondedatospersonales/#avisos-de-privacidad</w:t>
      </w:r>
    </w:p>
    <w:p w14:paraId="269081FB" w14:textId="4E184B0E" w:rsidR="00475283" w:rsidRDefault="00457626" w:rsidP="0070450E">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378CE1C9" w14:textId="2D06DC16" w:rsidR="00475283" w:rsidRDefault="00475283" w:rsidP="0070450E">
      <w:pPr>
        <w:spacing w:after="0" w:line="240" w:lineRule="auto"/>
        <w:rPr>
          <w:rFonts w:ascii="Book Antiqua" w:hAnsi="Book Antiqua" w:cs="Arial"/>
          <w:color w:val="000000"/>
          <w:sz w:val="24"/>
          <w:szCs w:val="24"/>
          <w:lang w:val="es-ES"/>
        </w:rPr>
      </w:pPr>
    </w:p>
    <w:p w14:paraId="7B35FDBF" w14:textId="28C3F44E" w:rsidR="00475283" w:rsidRDefault="00475283" w:rsidP="0070450E">
      <w:pPr>
        <w:spacing w:after="0" w:line="240" w:lineRule="auto"/>
        <w:rPr>
          <w:rFonts w:ascii="Book Antiqua" w:hAnsi="Book Antiqua" w:cs="Arial"/>
          <w:color w:val="000000"/>
          <w:sz w:val="24"/>
          <w:szCs w:val="24"/>
          <w:lang w:val="es-ES"/>
        </w:rPr>
      </w:pPr>
    </w:p>
    <w:p w14:paraId="00801A2C" w14:textId="6AFB3715" w:rsidR="00475283" w:rsidRDefault="00475283" w:rsidP="0070450E">
      <w:pPr>
        <w:spacing w:after="0" w:line="240" w:lineRule="auto"/>
        <w:rPr>
          <w:rFonts w:ascii="Book Antiqua" w:hAnsi="Book Antiqua" w:cs="Arial"/>
          <w:color w:val="000000"/>
          <w:sz w:val="24"/>
          <w:szCs w:val="24"/>
          <w:lang w:val="es-ES"/>
        </w:rPr>
      </w:pPr>
    </w:p>
    <w:p w14:paraId="427D1764" w14:textId="7C361D97" w:rsidR="00475283" w:rsidRDefault="00475283" w:rsidP="0070450E">
      <w:pPr>
        <w:spacing w:after="0" w:line="240" w:lineRule="auto"/>
        <w:rPr>
          <w:rFonts w:ascii="Book Antiqua" w:hAnsi="Book Antiqua" w:cs="Arial"/>
          <w:color w:val="000000"/>
          <w:sz w:val="24"/>
          <w:szCs w:val="24"/>
          <w:lang w:val="es-ES"/>
        </w:rPr>
      </w:pPr>
    </w:p>
    <w:p w14:paraId="431A1EAB" w14:textId="4656557B" w:rsidR="00475283" w:rsidRDefault="00475283" w:rsidP="0070450E">
      <w:pPr>
        <w:spacing w:after="0" w:line="240" w:lineRule="auto"/>
        <w:rPr>
          <w:rFonts w:ascii="Book Antiqua" w:hAnsi="Book Antiqua" w:cs="Arial"/>
          <w:color w:val="000000"/>
          <w:sz w:val="24"/>
          <w:szCs w:val="24"/>
          <w:lang w:val="es-ES"/>
        </w:rPr>
      </w:pPr>
    </w:p>
    <w:p w14:paraId="791A1B95" w14:textId="12232313" w:rsidR="00475283" w:rsidRDefault="00475283" w:rsidP="0070450E">
      <w:pPr>
        <w:spacing w:after="0" w:line="240" w:lineRule="auto"/>
        <w:rPr>
          <w:rFonts w:ascii="Book Antiqua" w:hAnsi="Book Antiqua" w:cs="Arial"/>
          <w:color w:val="000000"/>
          <w:sz w:val="24"/>
          <w:szCs w:val="24"/>
          <w:lang w:val="es-ES"/>
        </w:rPr>
      </w:pPr>
    </w:p>
    <w:p w14:paraId="69053E35" w14:textId="157007AC" w:rsidR="00475283" w:rsidRDefault="00475283" w:rsidP="0070450E">
      <w:pPr>
        <w:spacing w:after="0" w:line="240" w:lineRule="auto"/>
        <w:rPr>
          <w:rFonts w:ascii="Book Antiqua" w:hAnsi="Book Antiqua" w:cs="Arial"/>
          <w:color w:val="000000"/>
          <w:sz w:val="24"/>
          <w:szCs w:val="24"/>
          <w:lang w:val="es-ES"/>
        </w:rPr>
      </w:pPr>
    </w:p>
    <w:p w14:paraId="05E30C62" w14:textId="4C2A3ED8" w:rsidR="00475283" w:rsidRDefault="00475283" w:rsidP="0070450E">
      <w:pPr>
        <w:spacing w:after="0" w:line="240" w:lineRule="auto"/>
        <w:rPr>
          <w:rFonts w:ascii="Book Antiqua" w:hAnsi="Book Antiqua" w:cs="Arial"/>
          <w:color w:val="000000"/>
          <w:sz w:val="24"/>
          <w:szCs w:val="24"/>
          <w:lang w:val="es-ES"/>
        </w:rPr>
      </w:pPr>
    </w:p>
    <w:p w14:paraId="0BB9BB04" w14:textId="105649A4" w:rsidR="00475283" w:rsidRDefault="00475283" w:rsidP="0070450E">
      <w:pPr>
        <w:spacing w:after="0" w:line="240" w:lineRule="auto"/>
        <w:rPr>
          <w:rFonts w:ascii="Book Antiqua" w:hAnsi="Book Antiqua" w:cs="Arial"/>
          <w:color w:val="000000"/>
          <w:sz w:val="24"/>
          <w:szCs w:val="24"/>
          <w:lang w:val="es-ES"/>
        </w:rPr>
      </w:pPr>
    </w:p>
    <w:p w14:paraId="5953DFE9" w14:textId="11920929" w:rsidR="00475283" w:rsidRDefault="00475283" w:rsidP="0070450E">
      <w:pPr>
        <w:spacing w:after="0" w:line="240" w:lineRule="auto"/>
        <w:rPr>
          <w:rFonts w:ascii="Book Antiqua" w:hAnsi="Book Antiqua" w:cs="Arial"/>
          <w:color w:val="000000"/>
          <w:sz w:val="24"/>
          <w:szCs w:val="24"/>
          <w:lang w:val="es-ES"/>
        </w:rPr>
      </w:pPr>
    </w:p>
    <w:p w14:paraId="2A762E4E" w14:textId="79A5EFF7" w:rsidR="00475283" w:rsidRDefault="00475283" w:rsidP="0070450E">
      <w:pPr>
        <w:spacing w:after="0" w:line="240" w:lineRule="auto"/>
        <w:rPr>
          <w:rFonts w:ascii="Book Antiqua" w:hAnsi="Book Antiqua" w:cs="Arial"/>
          <w:color w:val="000000"/>
          <w:sz w:val="24"/>
          <w:szCs w:val="24"/>
          <w:lang w:val="es-ES"/>
        </w:rPr>
      </w:pPr>
    </w:p>
    <w:p w14:paraId="13C0745A" w14:textId="77777777" w:rsidR="00475283" w:rsidRPr="003360B0" w:rsidRDefault="00475283" w:rsidP="0070450E">
      <w:pPr>
        <w:spacing w:after="0" w:line="240" w:lineRule="auto"/>
        <w:rPr>
          <w:rFonts w:ascii="Book Antiqua" w:hAnsi="Book Antiqua" w:cs="Arial"/>
          <w:color w:val="000000"/>
          <w:sz w:val="24"/>
          <w:szCs w:val="24"/>
          <w:lang w:val="es-ES"/>
        </w:rPr>
      </w:pPr>
    </w:p>
    <w:sectPr w:rsidR="00475283"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A5CD4" w14:textId="77777777" w:rsidR="00D32D86" w:rsidRDefault="00D32D86" w:rsidP="001D3011">
      <w:pPr>
        <w:spacing w:after="0" w:line="240" w:lineRule="auto"/>
      </w:pPr>
      <w:r>
        <w:separator/>
      </w:r>
    </w:p>
  </w:endnote>
  <w:endnote w:type="continuationSeparator" w:id="0">
    <w:p w14:paraId="47FE4644" w14:textId="77777777" w:rsidR="00D32D86" w:rsidRDefault="00D32D86"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2E5304E4"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62D84" w:rsidRPr="00B62D84">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62D84" w:rsidRPr="00B62D84">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A3D6C" w14:textId="77777777" w:rsidR="00D32D86" w:rsidRDefault="00D32D86" w:rsidP="001D3011">
      <w:pPr>
        <w:spacing w:after="0" w:line="240" w:lineRule="auto"/>
      </w:pPr>
      <w:r>
        <w:separator/>
      </w:r>
    </w:p>
  </w:footnote>
  <w:footnote w:type="continuationSeparator" w:id="0">
    <w:p w14:paraId="30467539" w14:textId="77777777" w:rsidR="00D32D86" w:rsidRDefault="00D32D86"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03118"/>
    <w:multiLevelType w:val="hybridMultilevel"/>
    <w:tmpl w:val="357C345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6"/>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5"/>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08B4"/>
    <w:rsid w:val="00081367"/>
    <w:rsid w:val="000960E4"/>
    <w:rsid w:val="000A5EED"/>
    <w:rsid w:val="000B0C04"/>
    <w:rsid w:val="000B77A5"/>
    <w:rsid w:val="000C5BD3"/>
    <w:rsid w:val="000C6EF1"/>
    <w:rsid w:val="000C7C77"/>
    <w:rsid w:val="000D276D"/>
    <w:rsid w:val="000D4D54"/>
    <w:rsid w:val="000D608A"/>
    <w:rsid w:val="000D7137"/>
    <w:rsid w:val="00116D11"/>
    <w:rsid w:val="001337EC"/>
    <w:rsid w:val="00137E6C"/>
    <w:rsid w:val="001411E1"/>
    <w:rsid w:val="001503EE"/>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2447B"/>
    <w:rsid w:val="00231DE0"/>
    <w:rsid w:val="002330C1"/>
    <w:rsid w:val="00233D58"/>
    <w:rsid w:val="002402AB"/>
    <w:rsid w:val="002508CF"/>
    <w:rsid w:val="0026412A"/>
    <w:rsid w:val="0027514D"/>
    <w:rsid w:val="00286C48"/>
    <w:rsid w:val="00291C6E"/>
    <w:rsid w:val="002A0F5A"/>
    <w:rsid w:val="002A3EFF"/>
    <w:rsid w:val="002A62E6"/>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3F53E2"/>
    <w:rsid w:val="00404710"/>
    <w:rsid w:val="004048AB"/>
    <w:rsid w:val="00405D34"/>
    <w:rsid w:val="0041225D"/>
    <w:rsid w:val="00435476"/>
    <w:rsid w:val="004437BF"/>
    <w:rsid w:val="00445000"/>
    <w:rsid w:val="00457626"/>
    <w:rsid w:val="00461833"/>
    <w:rsid w:val="00466B6E"/>
    <w:rsid w:val="00473323"/>
    <w:rsid w:val="00475283"/>
    <w:rsid w:val="0049006E"/>
    <w:rsid w:val="004B2F74"/>
    <w:rsid w:val="004B336A"/>
    <w:rsid w:val="004B438A"/>
    <w:rsid w:val="004C1EBC"/>
    <w:rsid w:val="004C6EDA"/>
    <w:rsid w:val="004D0641"/>
    <w:rsid w:val="004D4069"/>
    <w:rsid w:val="004D540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5626"/>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76EF1"/>
    <w:rsid w:val="007842E0"/>
    <w:rsid w:val="00794885"/>
    <w:rsid w:val="007B395C"/>
    <w:rsid w:val="007C4D3D"/>
    <w:rsid w:val="007D49B8"/>
    <w:rsid w:val="007D6094"/>
    <w:rsid w:val="007D6764"/>
    <w:rsid w:val="007D7DB8"/>
    <w:rsid w:val="007F01E4"/>
    <w:rsid w:val="007F3269"/>
    <w:rsid w:val="007F6194"/>
    <w:rsid w:val="00820173"/>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076EA"/>
    <w:rsid w:val="009250BD"/>
    <w:rsid w:val="00934154"/>
    <w:rsid w:val="00940135"/>
    <w:rsid w:val="00946003"/>
    <w:rsid w:val="00954124"/>
    <w:rsid w:val="00970549"/>
    <w:rsid w:val="009719CE"/>
    <w:rsid w:val="009721B1"/>
    <w:rsid w:val="009848BC"/>
    <w:rsid w:val="00991089"/>
    <w:rsid w:val="0099159C"/>
    <w:rsid w:val="009A32CD"/>
    <w:rsid w:val="009B6C32"/>
    <w:rsid w:val="009C1531"/>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3737D"/>
    <w:rsid w:val="00A41DC1"/>
    <w:rsid w:val="00A4383F"/>
    <w:rsid w:val="00A440F9"/>
    <w:rsid w:val="00A525F4"/>
    <w:rsid w:val="00A60ED2"/>
    <w:rsid w:val="00A61141"/>
    <w:rsid w:val="00A63941"/>
    <w:rsid w:val="00A65961"/>
    <w:rsid w:val="00A67341"/>
    <w:rsid w:val="00A71ECD"/>
    <w:rsid w:val="00AA21A5"/>
    <w:rsid w:val="00AB7209"/>
    <w:rsid w:val="00AD24A5"/>
    <w:rsid w:val="00AD7470"/>
    <w:rsid w:val="00AE4E02"/>
    <w:rsid w:val="00AE4EC5"/>
    <w:rsid w:val="00AE795A"/>
    <w:rsid w:val="00AF5BD3"/>
    <w:rsid w:val="00AF636C"/>
    <w:rsid w:val="00B138FA"/>
    <w:rsid w:val="00B16E7F"/>
    <w:rsid w:val="00B2489A"/>
    <w:rsid w:val="00B36295"/>
    <w:rsid w:val="00B53642"/>
    <w:rsid w:val="00B62D84"/>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1AF3"/>
    <w:rsid w:val="00CA7BBE"/>
    <w:rsid w:val="00CB0ABF"/>
    <w:rsid w:val="00CB56E9"/>
    <w:rsid w:val="00CD40CA"/>
    <w:rsid w:val="00CD437E"/>
    <w:rsid w:val="00CF2FBB"/>
    <w:rsid w:val="00D055CC"/>
    <w:rsid w:val="00D17594"/>
    <w:rsid w:val="00D2520D"/>
    <w:rsid w:val="00D26AE7"/>
    <w:rsid w:val="00D30F3E"/>
    <w:rsid w:val="00D32D86"/>
    <w:rsid w:val="00D47977"/>
    <w:rsid w:val="00D51921"/>
    <w:rsid w:val="00D5676A"/>
    <w:rsid w:val="00D81709"/>
    <w:rsid w:val="00D8665C"/>
    <w:rsid w:val="00D91746"/>
    <w:rsid w:val="00D935BB"/>
    <w:rsid w:val="00D94797"/>
    <w:rsid w:val="00DA0010"/>
    <w:rsid w:val="00DA2713"/>
    <w:rsid w:val="00DA52AD"/>
    <w:rsid w:val="00DA55AF"/>
    <w:rsid w:val="00DB56CD"/>
    <w:rsid w:val="00DC62A4"/>
    <w:rsid w:val="00DE5D5A"/>
    <w:rsid w:val="00DE65FC"/>
    <w:rsid w:val="00DF4021"/>
    <w:rsid w:val="00DF7FE6"/>
    <w:rsid w:val="00E04EE3"/>
    <w:rsid w:val="00E1069B"/>
    <w:rsid w:val="00E13F95"/>
    <w:rsid w:val="00E171C4"/>
    <w:rsid w:val="00E37E04"/>
    <w:rsid w:val="00E51941"/>
    <w:rsid w:val="00E5293C"/>
    <w:rsid w:val="00E609D3"/>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2B0A"/>
    <w:rsid w:val="00FA7311"/>
    <w:rsid w:val="00FB6177"/>
    <w:rsid w:val="00FC21E9"/>
    <w:rsid w:val="00FC786E"/>
    <w:rsid w:val="00FD2839"/>
    <w:rsid w:val="00FD7D24"/>
    <w:rsid w:val="00FE1A81"/>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styleId="Mencinsinresolver">
    <w:name w:val="Unresolved Mention"/>
    <w:basedOn w:val="Fuentedeprrafopredeter"/>
    <w:uiPriority w:val="99"/>
    <w:semiHidden/>
    <w:unhideWhenUsed/>
    <w:rsid w:val="00457626"/>
    <w:rPr>
      <w:color w:val="605E5C"/>
      <w:shd w:val="clear" w:color="auto" w:fill="E1DFDD"/>
    </w:rPr>
  </w:style>
  <w:style w:type="character" w:styleId="Hipervnculovisitado">
    <w:name w:val="FollowedHyperlink"/>
    <w:basedOn w:val="Fuentedeprrafopredeter"/>
    <w:uiPriority w:val="99"/>
    <w:semiHidden/>
    <w:unhideWhenUsed/>
    <w:rsid w:val="004576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F258B-C84E-406A-85C4-5AEB865B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617</Words>
  <Characters>3397</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 Ramirez</cp:lastModifiedBy>
  <cp:revision>8</cp:revision>
  <cp:lastPrinted>2023-03-30T18:39:00Z</cp:lastPrinted>
  <dcterms:created xsi:type="dcterms:W3CDTF">2023-03-28T00:44:00Z</dcterms:created>
  <dcterms:modified xsi:type="dcterms:W3CDTF">2026-04-23T18:53:00Z</dcterms:modified>
</cp:coreProperties>
</file>